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DB7A" w14:textId="77777777" w:rsidR="00657019" w:rsidRDefault="007569CA">
      <w:pPr>
        <w:pStyle w:val="Tittel"/>
        <w:jc w:val="center"/>
      </w:pPr>
      <w:r>
        <w:t>Dagsplan – Nøtteliten barnehage</w:t>
      </w:r>
    </w:p>
    <w:p w14:paraId="1FFCA300" w14:textId="77777777" w:rsidR="00657019" w:rsidRDefault="007569CA">
      <w:pPr>
        <w:jc w:val="center"/>
      </w:pPr>
      <w:r>
        <w:t>En trygg, lekende og inkluderende barnehagehverdag</w:t>
      </w:r>
    </w:p>
    <w:p w14:paraId="3A05FC02" w14:textId="77777777" w:rsidR="00657019" w:rsidRDefault="007569CA">
      <w:r>
        <w:t>Dagsplanen gir oversikt og forutsigbarhet. Vi bruker ASK (alternativ og supplerende kommunikasjon), blant annet bilder og symboler, for å støtte alle barns forståelse, kommunikasjon og medvirkning. Tidspunktene er veiledende og tilpasses barnas behov.</w:t>
      </w:r>
    </w:p>
    <w:p w14:paraId="12A1BDBC" w14:textId="77777777" w:rsidR="00657019" w:rsidRDefault="007569CA">
      <w:pPr>
        <w:pStyle w:val="Bildetekst"/>
      </w:pPr>
      <w:r>
        <w:t>Oversikt over personalets vakter finner dere i yttergarderoben på hver avdeling.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866"/>
        <w:gridCol w:w="1871"/>
        <w:gridCol w:w="1474"/>
        <w:gridCol w:w="4649"/>
      </w:tblGrid>
      <w:tr w:rsidR="00657019" w14:paraId="2F43B24E" w14:textId="77777777">
        <w:trPr>
          <w:jc w:val="center"/>
        </w:trPr>
        <w:tc>
          <w:tcPr>
            <w:tcW w:w="1417" w:type="dxa"/>
          </w:tcPr>
          <w:p w14:paraId="61F88314" w14:textId="77777777" w:rsidR="00657019" w:rsidRDefault="007569CA">
            <w:pPr>
              <w:spacing w:after="40"/>
            </w:pPr>
            <w:r>
              <w:rPr>
                <w:sz w:val="17"/>
              </w:rPr>
              <w:t>ASK-bilde</w:t>
            </w:r>
          </w:p>
        </w:tc>
        <w:tc>
          <w:tcPr>
            <w:tcW w:w="1871" w:type="dxa"/>
          </w:tcPr>
          <w:p w14:paraId="15C96F6F" w14:textId="77777777" w:rsidR="00657019" w:rsidRDefault="007569CA">
            <w:pPr>
              <w:spacing w:after="40"/>
            </w:pPr>
            <w:r>
              <w:rPr>
                <w:sz w:val="17"/>
              </w:rPr>
              <w:t>Aktivitet</w:t>
            </w:r>
          </w:p>
        </w:tc>
        <w:tc>
          <w:tcPr>
            <w:tcW w:w="1474" w:type="dxa"/>
          </w:tcPr>
          <w:p w14:paraId="6BC4AEA4" w14:textId="77777777" w:rsidR="00657019" w:rsidRDefault="007569CA">
            <w:pPr>
              <w:spacing w:after="40"/>
            </w:pPr>
            <w:r>
              <w:rPr>
                <w:sz w:val="17"/>
              </w:rPr>
              <w:t>Tid</w:t>
            </w:r>
          </w:p>
        </w:tc>
        <w:tc>
          <w:tcPr>
            <w:tcW w:w="4649" w:type="dxa"/>
          </w:tcPr>
          <w:p w14:paraId="736CC80E" w14:textId="77777777" w:rsidR="00657019" w:rsidRDefault="007569CA">
            <w:pPr>
              <w:spacing w:after="40"/>
            </w:pPr>
            <w:r>
              <w:rPr>
                <w:sz w:val="17"/>
              </w:rPr>
              <w:t>Slik ivaretar vi barna</w:t>
            </w:r>
          </w:p>
        </w:tc>
      </w:tr>
      <w:tr w:rsidR="00657019" w14:paraId="48659661" w14:textId="77777777">
        <w:trPr>
          <w:jc w:val="center"/>
        </w:trPr>
        <w:tc>
          <w:tcPr>
            <w:tcW w:w="1417" w:type="dxa"/>
            <w:vAlign w:val="center"/>
          </w:tcPr>
          <w:p w14:paraId="531C1F7E" w14:textId="34C2E6CB" w:rsidR="00657019" w:rsidRDefault="008131EE">
            <w:pPr>
              <w:spacing w:after="40"/>
            </w:pPr>
            <w:r>
              <w:rPr>
                <w:noProof/>
              </w:rPr>
              <w:drawing>
                <wp:inline distT="0" distB="0" distL="0" distR="0" wp14:anchorId="341CC7BF" wp14:editId="35D763DB">
                  <wp:extent cx="958850" cy="958850"/>
                  <wp:effectExtent l="0" t="0" r="0" b="0"/>
                  <wp:docPr id="422645391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F117B6" w14:textId="3F6F8E05" w:rsidR="008E68BF" w:rsidRDefault="008E68BF" w:rsidP="00A25779">
            <w:pPr>
              <w:spacing w:after="40"/>
              <w:jc w:val="center"/>
            </w:pPr>
          </w:p>
        </w:tc>
        <w:tc>
          <w:tcPr>
            <w:tcW w:w="1871" w:type="dxa"/>
            <w:vAlign w:val="center"/>
          </w:tcPr>
          <w:p w14:paraId="54279362" w14:textId="77777777" w:rsidR="00657019" w:rsidRDefault="007569CA">
            <w:pPr>
              <w:spacing w:after="40"/>
            </w:pPr>
            <w:r>
              <w:rPr>
                <w:sz w:val="17"/>
              </w:rPr>
              <w:t>Barnehagen åpner</w:t>
            </w:r>
          </w:p>
        </w:tc>
        <w:tc>
          <w:tcPr>
            <w:tcW w:w="1474" w:type="dxa"/>
            <w:vAlign w:val="center"/>
          </w:tcPr>
          <w:p w14:paraId="0D4DF098" w14:textId="77777777" w:rsidR="00657019" w:rsidRDefault="007569CA">
            <w:pPr>
              <w:spacing w:after="40"/>
            </w:pPr>
            <w:r>
              <w:rPr>
                <w:sz w:val="17"/>
              </w:rPr>
              <w:t>07:00</w:t>
            </w:r>
          </w:p>
        </w:tc>
        <w:tc>
          <w:tcPr>
            <w:tcW w:w="4649" w:type="dxa"/>
            <w:vAlign w:val="center"/>
          </w:tcPr>
          <w:p w14:paraId="0213B078" w14:textId="77777777" w:rsidR="00657019" w:rsidRDefault="007569CA">
            <w:pPr>
              <w:spacing w:after="40"/>
            </w:pPr>
            <w:r>
              <w:rPr>
                <w:sz w:val="17"/>
              </w:rPr>
              <w:t>Vi møter hvert barn og familien med omsorg og respekt. En trygg og god overgang fra hjem til barnehage gir grunnlag for trivsel og tilhørighet.</w:t>
            </w:r>
          </w:p>
        </w:tc>
      </w:tr>
      <w:tr w:rsidR="00657019" w14:paraId="78D36571" w14:textId="77777777">
        <w:trPr>
          <w:jc w:val="center"/>
        </w:trPr>
        <w:tc>
          <w:tcPr>
            <w:tcW w:w="1417" w:type="dxa"/>
            <w:vAlign w:val="center"/>
          </w:tcPr>
          <w:p w14:paraId="7C46D636" w14:textId="77777777" w:rsidR="00657019" w:rsidRDefault="00657019">
            <w:pPr>
              <w:spacing w:after="40"/>
            </w:pPr>
          </w:p>
          <w:p w14:paraId="4494D7B1" w14:textId="5E3EDCFF" w:rsidR="008E68BF" w:rsidRDefault="008131EE" w:rsidP="00A25779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B102C5" wp14:editId="1DC41B22">
                  <wp:extent cx="793750" cy="793750"/>
                  <wp:effectExtent l="0" t="0" r="6350" b="6350"/>
                  <wp:docPr id="1525911372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1D2387BB" w14:textId="77777777" w:rsidR="00657019" w:rsidRDefault="007569CA">
            <w:pPr>
              <w:spacing w:after="40"/>
            </w:pPr>
            <w:r>
              <w:rPr>
                <w:sz w:val="17"/>
              </w:rPr>
              <w:t>Håndvask</w:t>
            </w:r>
          </w:p>
        </w:tc>
        <w:tc>
          <w:tcPr>
            <w:tcW w:w="1474" w:type="dxa"/>
            <w:vAlign w:val="center"/>
          </w:tcPr>
          <w:p w14:paraId="771AD005" w14:textId="77777777" w:rsidR="00657019" w:rsidRDefault="00657019">
            <w:pPr>
              <w:spacing w:after="40"/>
            </w:pPr>
          </w:p>
        </w:tc>
        <w:tc>
          <w:tcPr>
            <w:tcW w:w="4649" w:type="dxa"/>
            <w:vAlign w:val="center"/>
          </w:tcPr>
          <w:p w14:paraId="5AAB4DC5" w14:textId="77777777" w:rsidR="00657019" w:rsidRDefault="007569CA">
            <w:pPr>
              <w:spacing w:after="40"/>
            </w:pPr>
            <w:r>
              <w:rPr>
                <w:sz w:val="17"/>
              </w:rPr>
              <w:t>Foreldre støtter barnet i håndvask før det går inn på avdelingen. Vi bygger gode vaner for hygiene og helse.</w:t>
            </w:r>
          </w:p>
        </w:tc>
      </w:tr>
      <w:tr w:rsidR="00657019" w14:paraId="266DC547" w14:textId="77777777">
        <w:trPr>
          <w:jc w:val="center"/>
        </w:trPr>
        <w:tc>
          <w:tcPr>
            <w:tcW w:w="1417" w:type="dxa"/>
            <w:vAlign w:val="center"/>
          </w:tcPr>
          <w:p w14:paraId="60E788F3" w14:textId="77777777" w:rsidR="00657019" w:rsidRDefault="00657019">
            <w:pPr>
              <w:spacing w:after="40"/>
            </w:pPr>
          </w:p>
          <w:p w14:paraId="2D7DB782" w14:textId="749E2E44" w:rsidR="008E68BF" w:rsidRDefault="008131EE" w:rsidP="00A2577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361D73E" wp14:editId="0B8B5F23">
                  <wp:extent cx="577850" cy="577850"/>
                  <wp:effectExtent l="0" t="0" r="0" b="0"/>
                  <wp:docPr id="1530299017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4AF5B8EA" w14:textId="77777777" w:rsidR="00657019" w:rsidRDefault="007569CA">
            <w:pPr>
              <w:spacing w:after="40"/>
            </w:pPr>
            <w:r>
              <w:rPr>
                <w:sz w:val="17"/>
              </w:rPr>
              <w:t>Avskjed med foreldre</w:t>
            </w:r>
          </w:p>
        </w:tc>
        <w:tc>
          <w:tcPr>
            <w:tcW w:w="1474" w:type="dxa"/>
            <w:vAlign w:val="center"/>
          </w:tcPr>
          <w:p w14:paraId="4FC3B5CF" w14:textId="77777777" w:rsidR="00657019" w:rsidRDefault="00657019">
            <w:pPr>
              <w:spacing w:after="40"/>
            </w:pPr>
          </w:p>
        </w:tc>
        <w:tc>
          <w:tcPr>
            <w:tcW w:w="4649" w:type="dxa"/>
            <w:vAlign w:val="center"/>
          </w:tcPr>
          <w:p w14:paraId="2222A702" w14:textId="77777777" w:rsidR="00657019" w:rsidRDefault="007569CA">
            <w:pPr>
              <w:spacing w:after="40"/>
            </w:pPr>
            <w:r>
              <w:rPr>
                <w:sz w:val="17"/>
              </w:rPr>
              <w:t>Vi gir barnet tid og støtte til å ta avskjed på sin måte. Trygge relasjoner og anerkjennelse av følelser er viktig.</w:t>
            </w:r>
          </w:p>
        </w:tc>
      </w:tr>
      <w:tr w:rsidR="00657019" w14:paraId="39DC3614" w14:textId="77777777">
        <w:trPr>
          <w:jc w:val="center"/>
        </w:trPr>
        <w:tc>
          <w:tcPr>
            <w:tcW w:w="1417" w:type="dxa"/>
            <w:vAlign w:val="center"/>
          </w:tcPr>
          <w:p w14:paraId="5C360E8E" w14:textId="77777777" w:rsidR="00657019" w:rsidRDefault="00657019">
            <w:pPr>
              <w:spacing w:after="40"/>
            </w:pPr>
          </w:p>
          <w:p w14:paraId="20D94EA8" w14:textId="3B7FC277" w:rsidR="008E68BF" w:rsidRDefault="008131EE" w:rsidP="00A25779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F5414B1" wp14:editId="47AA8C63">
                  <wp:extent cx="609600" cy="609600"/>
                  <wp:effectExtent l="0" t="0" r="0" b="0"/>
                  <wp:docPr id="1194636187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4BAB3A2E" w14:textId="77777777" w:rsidR="00657019" w:rsidRDefault="007569CA">
            <w:pPr>
              <w:spacing w:after="40"/>
            </w:pPr>
            <w:r>
              <w:rPr>
                <w:sz w:val="17"/>
              </w:rPr>
              <w:t>Lek</w:t>
            </w:r>
          </w:p>
        </w:tc>
        <w:tc>
          <w:tcPr>
            <w:tcW w:w="1474" w:type="dxa"/>
            <w:vAlign w:val="center"/>
          </w:tcPr>
          <w:p w14:paraId="02E3C491" w14:textId="77777777" w:rsidR="00657019" w:rsidRDefault="007569CA">
            <w:pPr>
              <w:spacing w:after="40"/>
            </w:pPr>
            <w:r>
              <w:rPr>
                <w:sz w:val="17"/>
              </w:rPr>
              <w:t>07:00-08:20</w:t>
            </w:r>
          </w:p>
        </w:tc>
        <w:tc>
          <w:tcPr>
            <w:tcW w:w="4649" w:type="dxa"/>
            <w:vAlign w:val="center"/>
          </w:tcPr>
          <w:p w14:paraId="76F89795" w14:textId="77777777" w:rsidR="00657019" w:rsidRDefault="007569CA">
            <w:pPr>
              <w:spacing w:after="40"/>
            </w:pPr>
            <w:r>
              <w:rPr>
                <w:sz w:val="17"/>
              </w:rPr>
              <w:t>Barna får tid og rom til selvvalgt lek. Personalet støtter vennskap, samspill, inkludering og deltakelse i lek.</w:t>
            </w:r>
          </w:p>
        </w:tc>
      </w:tr>
      <w:tr w:rsidR="00657019" w14:paraId="23DF81BA" w14:textId="77777777">
        <w:trPr>
          <w:jc w:val="center"/>
        </w:trPr>
        <w:tc>
          <w:tcPr>
            <w:tcW w:w="1417" w:type="dxa"/>
            <w:vAlign w:val="center"/>
          </w:tcPr>
          <w:p w14:paraId="50136CEA" w14:textId="77777777" w:rsidR="00657019" w:rsidRDefault="00657019">
            <w:pPr>
              <w:spacing w:after="40"/>
            </w:pPr>
          </w:p>
          <w:p w14:paraId="14462A12" w14:textId="69A4E3CA" w:rsidR="008E68BF" w:rsidRDefault="008131EE" w:rsidP="00A25779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C3A91A" wp14:editId="6E3B39C9">
                  <wp:extent cx="704850" cy="704850"/>
                  <wp:effectExtent l="0" t="0" r="0" b="0"/>
                  <wp:docPr id="2032580377" name="Bild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62C8BEF1" w14:textId="77777777" w:rsidR="00657019" w:rsidRDefault="007569CA">
            <w:pPr>
              <w:spacing w:after="40"/>
            </w:pPr>
            <w:r>
              <w:rPr>
                <w:sz w:val="17"/>
              </w:rPr>
              <w:t>Rydde opp leker</w:t>
            </w:r>
          </w:p>
        </w:tc>
        <w:tc>
          <w:tcPr>
            <w:tcW w:w="1474" w:type="dxa"/>
            <w:vAlign w:val="center"/>
          </w:tcPr>
          <w:p w14:paraId="4A520B8D" w14:textId="77777777" w:rsidR="00657019" w:rsidRDefault="007569CA">
            <w:pPr>
              <w:spacing w:after="40"/>
            </w:pPr>
            <w:r>
              <w:rPr>
                <w:sz w:val="17"/>
              </w:rPr>
              <w:t>08:20-08:30</w:t>
            </w:r>
          </w:p>
        </w:tc>
        <w:tc>
          <w:tcPr>
            <w:tcW w:w="4649" w:type="dxa"/>
            <w:vAlign w:val="center"/>
          </w:tcPr>
          <w:p w14:paraId="4891FE8F" w14:textId="77777777" w:rsidR="00657019" w:rsidRDefault="007569CA">
            <w:pPr>
              <w:spacing w:after="40"/>
            </w:pPr>
            <w:r>
              <w:rPr>
                <w:sz w:val="17"/>
              </w:rPr>
              <w:t>Barna deltar i rydding ut fra egne forutsetninger. Vi øver på samarbeid, ansvar og å ta vare på felles lekemiljø.</w:t>
            </w:r>
          </w:p>
        </w:tc>
      </w:tr>
      <w:tr w:rsidR="00657019" w14:paraId="780A71DD" w14:textId="77777777">
        <w:trPr>
          <w:jc w:val="center"/>
        </w:trPr>
        <w:tc>
          <w:tcPr>
            <w:tcW w:w="1417" w:type="dxa"/>
            <w:vAlign w:val="center"/>
          </w:tcPr>
          <w:p w14:paraId="508084E0" w14:textId="77777777" w:rsidR="00657019" w:rsidRDefault="00657019">
            <w:pPr>
              <w:spacing w:after="40"/>
            </w:pPr>
          </w:p>
          <w:p w14:paraId="6D766A14" w14:textId="71AFCBBA" w:rsidR="008E68BF" w:rsidRDefault="007569CA" w:rsidP="00A25779">
            <w:pPr>
              <w:spacing w:after="40"/>
            </w:pPr>
            <w:r>
              <w:rPr>
                <w:noProof/>
                <w:sz w:val="17"/>
              </w:rPr>
              <mc:AlternateContent>
                <mc:Choice Requires="wps">
                  <w:drawing>
                    <wp:inline distT="0" distB="0" distL="0" distR="0" wp14:anchorId="6C2CA5CC" wp14:editId="07E16412">
                      <wp:extent cx="304800" cy="304800"/>
                      <wp:effectExtent l="0" t="0" r="0" b="0"/>
                      <wp:docPr id="2113255116" name="Rektangel 9" descr="Spiser frokos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1AD8E3" id="Rektangel 9" o:spid="_x0000_s1026" alt="Spiser frokos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8131EE">
              <w:rPr>
                <w:noProof/>
              </w:rPr>
              <w:drawing>
                <wp:inline distT="0" distB="0" distL="0" distR="0" wp14:anchorId="002794A9" wp14:editId="097ED510">
                  <wp:extent cx="793750" cy="793750"/>
                  <wp:effectExtent l="0" t="0" r="6350" b="6350"/>
                  <wp:docPr id="1059755176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72D05FE6" w14:textId="77777777" w:rsidR="00657019" w:rsidRDefault="007569CA">
            <w:pPr>
              <w:spacing w:after="40"/>
            </w:pPr>
            <w:r>
              <w:rPr>
                <w:sz w:val="17"/>
              </w:rPr>
              <w:t>Håndvask</w:t>
            </w:r>
          </w:p>
        </w:tc>
        <w:tc>
          <w:tcPr>
            <w:tcW w:w="1474" w:type="dxa"/>
            <w:vAlign w:val="center"/>
          </w:tcPr>
          <w:p w14:paraId="3EFBE447" w14:textId="77777777" w:rsidR="00657019" w:rsidRDefault="007569CA">
            <w:pPr>
              <w:spacing w:after="40"/>
            </w:pPr>
            <w:r>
              <w:rPr>
                <w:sz w:val="17"/>
              </w:rPr>
              <w:t>08:25</w:t>
            </w:r>
          </w:p>
        </w:tc>
        <w:tc>
          <w:tcPr>
            <w:tcW w:w="4649" w:type="dxa"/>
            <w:vAlign w:val="center"/>
          </w:tcPr>
          <w:p w14:paraId="60715D05" w14:textId="77777777" w:rsidR="00657019" w:rsidRDefault="007569CA">
            <w:pPr>
              <w:spacing w:after="40"/>
            </w:pPr>
            <w:r>
              <w:rPr>
                <w:sz w:val="17"/>
              </w:rPr>
              <w:t>Vi støtter barna i håndvask før måltidet og legger til rette for mestring og selvstendighet.</w:t>
            </w:r>
          </w:p>
        </w:tc>
      </w:tr>
      <w:tr w:rsidR="00657019" w14:paraId="165C6161" w14:textId="77777777">
        <w:trPr>
          <w:jc w:val="center"/>
        </w:trPr>
        <w:tc>
          <w:tcPr>
            <w:tcW w:w="1417" w:type="dxa"/>
            <w:vAlign w:val="center"/>
          </w:tcPr>
          <w:p w14:paraId="43BF1E73" w14:textId="77777777" w:rsidR="00657019" w:rsidRDefault="00657019">
            <w:pPr>
              <w:spacing w:after="40"/>
            </w:pPr>
          </w:p>
          <w:p w14:paraId="160002AA" w14:textId="3EF0B4B9" w:rsidR="008E68BF" w:rsidRDefault="008131EE" w:rsidP="003C2811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3351F480" wp14:editId="6A1DA8E4">
                  <wp:extent cx="825500" cy="825500"/>
                  <wp:effectExtent l="0" t="0" r="0" b="0"/>
                  <wp:docPr id="194742219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1972E1EB" w14:textId="77777777" w:rsidR="00657019" w:rsidRDefault="007569CA">
            <w:pPr>
              <w:spacing w:after="40"/>
            </w:pPr>
            <w:r>
              <w:rPr>
                <w:sz w:val="17"/>
              </w:rPr>
              <w:t>Frokost</w:t>
            </w:r>
          </w:p>
        </w:tc>
        <w:tc>
          <w:tcPr>
            <w:tcW w:w="1474" w:type="dxa"/>
            <w:vAlign w:val="center"/>
          </w:tcPr>
          <w:p w14:paraId="6751A3A6" w14:textId="77777777" w:rsidR="00657019" w:rsidRDefault="007569CA">
            <w:pPr>
              <w:spacing w:after="40"/>
            </w:pPr>
            <w:r>
              <w:rPr>
                <w:sz w:val="17"/>
              </w:rPr>
              <w:t>08:30-09:00</w:t>
            </w:r>
          </w:p>
        </w:tc>
        <w:tc>
          <w:tcPr>
            <w:tcW w:w="4649" w:type="dxa"/>
            <w:vAlign w:val="center"/>
          </w:tcPr>
          <w:p w14:paraId="420008BF" w14:textId="77777777" w:rsidR="00657019" w:rsidRDefault="007569CA">
            <w:pPr>
              <w:spacing w:after="40"/>
            </w:pPr>
            <w:r>
              <w:rPr>
                <w:sz w:val="17"/>
              </w:rPr>
              <w:t>Vi skaper et rolig og inkluderende måltidsfellesskap med samtale, medvirkning og matglede. Barna spiser medbrakt frokost og deltar i opprydding.</w:t>
            </w:r>
          </w:p>
        </w:tc>
      </w:tr>
      <w:tr w:rsidR="00657019" w14:paraId="1E6F776C" w14:textId="77777777">
        <w:trPr>
          <w:jc w:val="center"/>
        </w:trPr>
        <w:tc>
          <w:tcPr>
            <w:tcW w:w="1417" w:type="dxa"/>
            <w:vAlign w:val="center"/>
          </w:tcPr>
          <w:p w14:paraId="71107F7B" w14:textId="77777777" w:rsidR="00657019" w:rsidRDefault="00657019">
            <w:pPr>
              <w:spacing w:after="40"/>
            </w:pPr>
          </w:p>
          <w:p w14:paraId="20F78932" w14:textId="38D462DE" w:rsidR="008E68BF" w:rsidRDefault="008131EE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E1B6FD" wp14:editId="5C35E7AB">
                  <wp:extent cx="742950" cy="742950"/>
                  <wp:effectExtent l="0" t="0" r="0" b="0"/>
                  <wp:docPr id="1078774577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53571236" w14:textId="77777777" w:rsidR="00657019" w:rsidRDefault="007569CA">
            <w:pPr>
              <w:spacing w:after="40"/>
            </w:pPr>
            <w:r>
              <w:rPr>
                <w:sz w:val="17"/>
              </w:rPr>
              <w:t>Morgensamling</w:t>
            </w:r>
          </w:p>
        </w:tc>
        <w:tc>
          <w:tcPr>
            <w:tcW w:w="1474" w:type="dxa"/>
            <w:vAlign w:val="center"/>
          </w:tcPr>
          <w:p w14:paraId="4E6293A8" w14:textId="77777777" w:rsidR="00657019" w:rsidRDefault="007569CA">
            <w:pPr>
              <w:spacing w:after="40"/>
            </w:pPr>
            <w:r>
              <w:rPr>
                <w:sz w:val="17"/>
              </w:rPr>
              <w:t>Etter frokost</w:t>
            </w:r>
          </w:p>
        </w:tc>
        <w:tc>
          <w:tcPr>
            <w:tcW w:w="4649" w:type="dxa"/>
            <w:vAlign w:val="center"/>
          </w:tcPr>
          <w:p w14:paraId="36C77F68" w14:textId="77777777" w:rsidR="00657019" w:rsidRDefault="007569CA">
            <w:pPr>
              <w:spacing w:after="40"/>
            </w:pPr>
            <w:r>
              <w:rPr>
                <w:sz w:val="17"/>
              </w:rPr>
              <w:t>Vi bruker dagsplan og ASK-symboler til å vise hva dagen bringer, og hvem som er til stede. Barna får uttrykke ønsker, stille spørsmål og medvirke.</w:t>
            </w:r>
          </w:p>
        </w:tc>
      </w:tr>
      <w:tr w:rsidR="00657019" w14:paraId="260811B6" w14:textId="77777777">
        <w:trPr>
          <w:jc w:val="center"/>
        </w:trPr>
        <w:tc>
          <w:tcPr>
            <w:tcW w:w="1417" w:type="dxa"/>
            <w:vAlign w:val="center"/>
          </w:tcPr>
          <w:p w14:paraId="35453E61" w14:textId="77777777" w:rsidR="00657019" w:rsidRDefault="00657019">
            <w:pPr>
              <w:spacing w:after="40"/>
            </w:pPr>
          </w:p>
          <w:p w14:paraId="3C76E867" w14:textId="24DD715A" w:rsidR="008E68BF" w:rsidRDefault="008131EE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52439D" wp14:editId="14F8C78A">
                  <wp:extent cx="1047750" cy="1047750"/>
                  <wp:effectExtent l="0" t="0" r="0" b="0"/>
                  <wp:docPr id="772904553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38BE971A" w14:textId="77777777" w:rsidR="00657019" w:rsidRDefault="007569CA">
            <w:pPr>
              <w:spacing w:after="40"/>
            </w:pPr>
            <w:r>
              <w:rPr>
                <w:sz w:val="17"/>
              </w:rPr>
              <w:t>Aktivitet etter ukens plan</w:t>
            </w:r>
          </w:p>
        </w:tc>
        <w:tc>
          <w:tcPr>
            <w:tcW w:w="1474" w:type="dxa"/>
            <w:vAlign w:val="center"/>
          </w:tcPr>
          <w:p w14:paraId="02B79891" w14:textId="77777777" w:rsidR="00657019" w:rsidRDefault="00657019">
            <w:pPr>
              <w:spacing w:after="40"/>
            </w:pPr>
          </w:p>
        </w:tc>
        <w:tc>
          <w:tcPr>
            <w:tcW w:w="4649" w:type="dxa"/>
            <w:vAlign w:val="center"/>
          </w:tcPr>
          <w:p w14:paraId="5864972A" w14:textId="77777777" w:rsidR="00657019" w:rsidRDefault="007569CA">
            <w:pPr>
              <w:spacing w:after="40"/>
            </w:pPr>
            <w:r>
              <w:rPr>
                <w:sz w:val="17"/>
              </w:rPr>
              <w:t>Vi legger til rette for lek, utforsking og læring gjennom aktiviteter etter ukens plan. Barna får medvirke ut fra interesser og forutsetninger. Planen finnes i Kidplan.</w:t>
            </w:r>
          </w:p>
        </w:tc>
      </w:tr>
      <w:tr w:rsidR="00657019" w14:paraId="2A5AFB43" w14:textId="77777777">
        <w:trPr>
          <w:jc w:val="center"/>
        </w:trPr>
        <w:tc>
          <w:tcPr>
            <w:tcW w:w="1417" w:type="dxa"/>
            <w:vAlign w:val="center"/>
          </w:tcPr>
          <w:p w14:paraId="1E9C295E" w14:textId="5CEC994C" w:rsidR="00657019" w:rsidRDefault="008131EE" w:rsidP="008131EE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BC1E328" wp14:editId="5834719D">
                  <wp:extent cx="793750" cy="793750"/>
                  <wp:effectExtent l="0" t="0" r="6350" b="6350"/>
                  <wp:docPr id="1771203606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7EBC21A" w14:textId="3E0FDAD3" w:rsidR="008E68BF" w:rsidRDefault="008E68BF" w:rsidP="003C2811">
            <w:pPr>
              <w:spacing w:after="40"/>
              <w:jc w:val="center"/>
              <w:rPr>
                <w:noProof/>
              </w:rPr>
            </w:pPr>
          </w:p>
        </w:tc>
        <w:tc>
          <w:tcPr>
            <w:tcW w:w="1871" w:type="dxa"/>
            <w:vAlign w:val="center"/>
          </w:tcPr>
          <w:p w14:paraId="5A82602C" w14:textId="77777777" w:rsidR="00657019" w:rsidRDefault="007569CA">
            <w:pPr>
              <w:spacing w:after="40"/>
            </w:pPr>
            <w:r>
              <w:rPr>
                <w:sz w:val="17"/>
              </w:rPr>
              <w:t>Håndvask</w:t>
            </w:r>
          </w:p>
        </w:tc>
        <w:tc>
          <w:tcPr>
            <w:tcW w:w="1474" w:type="dxa"/>
            <w:vAlign w:val="center"/>
          </w:tcPr>
          <w:p w14:paraId="56B05412" w14:textId="77777777" w:rsidR="00657019" w:rsidRDefault="00657019">
            <w:pPr>
              <w:spacing w:after="40"/>
            </w:pPr>
          </w:p>
        </w:tc>
        <w:tc>
          <w:tcPr>
            <w:tcW w:w="4649" w:type="dxa"/>
            <w:vAlign w:val="center"/>
          </w:tcPr>
          <w:p w14:paraId="45961972" w14:textId="77777777" w:rsidR="00657019" w:rsidRDefault="007569CA">
            <w:pPr>
              <w:spacing w:after="40"/>
            </w:pPr>
            <w:r>
              <w:rPr>
                <w:sz w:val="17"/>
              </w:rPr>
              <w:t>Vi støtter gode håndvaskrutiner før lunsj, også når vi er på tur.</w:t>
            </w:r>
          </w:p>
        </w:tc>
      </w:tr>
      <w:tr w:rsidR="00657019" w14:paraId="15828057" w14:textId="77777777">
        <w:trPr>
          <w:jc w:val="center"/>
        </w:trPr>
        <w:tc>
          <w:tcPr>
            <w:tcW w:w="1417" w:type="dxa"/>
            <w:vAlign w:val="center"/>
          </w:tcPr>
          <w:p w14:paraId="7F6612CD" w14:textId="77777777" w:rsidR="00657019" w:rsidRDefault="00657019">
            <w:pPr>
              <w:spacing w:after="40"/>
            </w:pPr>
          </w:p>
          <w:p w14:paraId="09EC3E08" w14:textId="33F0A900" w:rsidR="008E68BF" w:rsidRDefault="008131EE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902BF5" wp14:editId="5FF3305E">
                  <wp:extent cx="812800" cy="812800"/>
                  <wp:effectExtent l="0" t="0" r="6350" b="6350"/>
                  <wp:docPr id="1453016685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4714809D" w14:textId="77777777" w:rsidR="00657019" w:rsidRDefault="007569CA">
            <w:pPr>
              <w:spacing w:after="40"/>
            </w:pPr>
            <w:r>
              <w:rPr>
                <w:sz w:val="17"/>
              </w:rPr>
              <w:t>Lunsj</w:t>
            </w:r>
          </w:p>
        </w:tc>
        <w:tc>
          <w:tcPr>
            <w:tcW w:w="1474" w:type="dxa"/>
            <w:vAlign w:val="center"/>
          </w:tcPr>
          <w:p w14:paraId="7896DA5A" w14:textId="77777777" w:rsidR="00657019" w:rsidRDefault="007569CA">
            <w:pPr>
              <w:spacing w:after="40"/>
            </w:pPr>
            <w:r>
              <w:rPr>
                <w:sz w:val="17"/>
              </w:rPr>
              <w:t>11:00  (småbarn)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11:30</w:t>
            </w:r>
            <w:r>
              <w:rPr>
                <w:sz w:val="17"/>
              </w:rPr>
              <w:br/>
              <w:t>(storbarn)</w:t>
            </w:r>
          </w:p>
        </w:tc>
        <w:tc>
          <w:tcPr>
            <w:tcW w:w="4649" w:type="dxa"/>
            <w:vAlign w:val="center"/>
          </w:tcPr>
          <w:p w14:paraId="4E43AE4C" w14:textId="77777777" w:rsidR="00657019" w:rsidRDefault="007569CA">
            <w:pPr>
              <w:spacing w:after="40"/>
            </w:pPr>
            <w:r>
              <w:rPr>
                <w:sz w:val="17"/>
              </w:rPr>
              <w:t>Måltidet er en arena for fellesskap, språk, mestring og matglede. Vi tilbyr variert mat med ferske råvarer, lokalt bakt brød og varmt tilbehør, samt melk.</w:t>
            </w:r>
          </w:p>
        </w:tc>
      </w:tr>
      <w:tr w:rsidR="00657019" w14:paraId="15CB6500" w14:textId="77777777">
        <w:trPr>
          <w:jc w:val="center"/>
        </w:trPr>
        <w:tc>
          <w:tcPr>
            <w:tcW w:w="1417" w:type="dxa"/>
            <w:vAlign w:val="center"/>
          </w:tcPr>
          <w:p w14:paraId="4A823E34" w14:textId="46557C4F" w:rsidR="00657019" w:rsidRDefault="008131EE" w:rsidP="008131EE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588EAD1A" wp14:editId="7493B1E8">
                  <wp:extent cx="965200" cy="965200"/>
                  <wp:effectExtent l="0" t="0" r="6350" b="6350"/>
                  <wp:docPr id="113875180" name="Bild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6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993E5D" w14:textId="2A323A40" w:rsidR="008E68BF" w:rsidRDefault="008E68BF" w:rsidP="003C2811">
            <w:pPr>
              <w:spacing w:after="40"/>
              <w:jc w:val="center"/>
              <w:rPr>
                <w:noProof/>
              </w:rPr>
            </w:pPr>
          </w:p>
        </w:tc>
        <w:tc>
          <w:tcPr>
            <w:tcW w:w="1871" w:type="dxa"/>
            <w:vAlign w:val="center"/>
          </w:tcPr>
          <w:p w14:paraId="6EFA37B8" w14:textId="77777777" w:rsidR="00657019" w:rsidRDefault="007569CA">
            <w:pPr>
              <w:spacing w:after="40"/>
            </w:pPr>
            <w:r>
              <w:rPr>
                <w:sz w:val="17"/>
              </w:rPr>
              <w:t>Hviletid</w:t>
            </w:r>
          </w:p>
        </w:tc>
        <w:tc>
          <w:tcPr>
            <w:tcW w:w="1474" w:type="dxa"/>
            <w:vAlign w:val="center"/>
          </w:tcPr>
          <w:p w14:paraId="1038880E" w14:textId="77777777" w:rsidR="00657019" w:rsidRDefault="007569CA">
            <w:pPr>
              <w:spacing w:after="40"/>
            </w:pPr>
            <w:r>
              <w:rPr>
                <w:sz w:val="17"/>
              </w:rPr>
              <w:t>12:00</w:t>
            </w:r>
          </w:p>
        </w:tc>
        <w:tc>
          <w:tcPr>
            <w:tcW w:w="4649" w:type="dxa"/>
            <w:vAlign w:val="center"/>
          </w:tcPr>
          <w:p w14:paraId="63C849FD" w14:textId="77777777" w:rsidR="00657019" w:rsidRDefault="007569CA">
            <w:pPr>
              <w:spacing w:after="40"/>
            </w:pPr>
            <w:r>
              <w:rPr>
                <w:sz w:val="17"/>
              </w:rPr>
              <w:t>Vi ivaretar barnas individuelle behov for søvn, hvile og ro. Barn med behov for søvn sover ute i egne vogner, med tilsyn etter gjeldende rutiner.</w:t>
            </w:r>
          </w:p>
        </w:tc>
      </w:tr>
      <w:tr w:rsidR="00657019" w14:paraId="735E871D" w14:textId="77777777">
        <w:trPr>
          <w:jc w:val="center"/>
        </w:trPr>
        <w:tc>
          <w:tcPr>
            <w:tcW w:w="1417" w:type="dxa"/>
            <w:vAlign w:val="center"/>
          </w:tcPr>
          <w:p w14:paraId="36EE6EAB" w14:textId="77777777" w:rsidR="00657019" w:rsidRDefault="00657019">
            <w:pPr>
              <w:spacing w:after="40"/>
            </w:pPr>
          </w:p>
          <w:p w14:paraId="74185C67" w14:textId="05FF7BE7" w:rsidR="008E68BF" w:rsidRDefault="008131EE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410C3C" wp14:editId="1B7F1FEF">
                  <wp:extent cx="889000" cy="889000"/>
                  <wp:effectExtent l="0" t="0" r="6350" b="6350"/>
                  <wp:docPr id="1336759910" name="Bild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8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659DC3CB" w14:textId="4B22B03C" w:rsidR="00657019" w:rsidRDefault="007569CA">
            <w:pPr>
              <w:spacing w:after="40"/>
            </w:pPr>
            <w:proofErr w:type="spellStart"/>
            <w:r>
              <w:rPr>
                <w:sz w:val="17"/>
              </w:rPr>
              <w:t>Gå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på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toalettet</w:t>
            </w:r>
            <w:proofErr w:type="spellEnd"/>
            <w:r w:rsidR="008131EE">
              <w:rPr>
                <w:sz w:val="17"/>
              </w:rPr>
              <w:t xml:space="preserve"> /</w:t>
            </w:r>
            <w:proofErr w:type="spellStart"/>
            <w:r w:rsidR="008131EE">
              <w:rPr>
                <w:sz w:val="17"/>
              </w:rPr>
              <w:t>bleieskift</w:t>
            </w:r>
            <w:proofErr w:type="spellEnd"/>
          </w:p>
        </w:tc>
        <w:tc>
          <w:tcPr>
            <w:tcW w:w="1474" w:type="dxa"/>
            <w:vAlign w:val="center"/>
          </w:tcPr>
          <w:p w14:paraId="706D1DA2" w14:textId="77777777" w:rsidR="00657019" w:rsidRDefault="007569CA">
            <w:pPr>
              <w:spacing w:after="40"/>
            </w:pPr>
            <w:r>
              <w:rPr>
                <w:sz w:val="17"/>
              </w:rPr>
              <w:t>12:30</w:t>
            </w:r>
          </w:p>
        </w:tc>
        <w:tc>
          <w:tcPr>
            <w:tcW w:w="4649" w:type="dxa"/>
            <w:vAlign w:val="center"/>
          </w:tcPr>
          <w:p w14:paraId="2516B65B" w14:textId="77777777" w:rsidR="00657019" w:rsidRDefault="007569CA">
            <w:pPr>
              <w:spacing w:after="40"/>
            </w:pPr>
            <w:r>
              <w:rPr>
                <w:sz w:val="17"/>
              </w:rPr>
              <w:t>Vi støtter barna i toalettbesøk og håndvask, med respekt for barnets behov, integritet og utvikling av selvstendighet.</w:t>
            </w:r>
          </w:p>
        </w:tc>
      </w:tr>
      <w:tr w:rsidR="00657019" w14:paraId="2F448EAB" w14:textId="77777777">
        <w:trPr>
          <w:jc w:val="center"/>
        </w:trPr>
        <w:tc>
          <w:tcPr>
            <w:tcW w:w="1417" w:type="dxa"/>
            <w:vAlign w:val="center"/>
          </w:tcPr>
          <w:p w14:paraId="1A74C67A" w14:textId="5AA88191" w:rsidR="008E68BF" w:rsidRDefault="0092460A" w:rsidP="0092460A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1900C7" wp14:editId="53CA786C">
                  <wp:extent cx="673100" cy="673100"/>
                  <wp:effectExtent l="0" t="0" r="0" b="0"/>
                  <wp:docPr id="1969386744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0CEEFC4F" w14:textId="77777777" w:rsidR="00657019" w:rsidRDefault="007569CA">
            <w:pPr>
              <w:spacing w:after="40"/>
            </w:pPr>
            <w:r>
              <w:rPr>
                <w:sz w:val="17"/>
              </w:rPr>
              <w:t>Påkledning</w:t>
            </w:r>
          </w:p>
        </w:tc>
        <w:tc>
          <w:tcPr>
            <w:tcW w:w="1474" w:type="dxa"/>
            <w:vAlign w:val="center"/>
          </w:tcPr>
          <w:p w14:paraId="475208D6" w14:textId="77777777" w:rsidR="00657019" w:rsidRDefault="007569CA">
            <w:pPr>
              <w:spacing w:after="40"/>
            </w:pPr>
            <w:r>
              <w:rPr>
                <w:sz w:val="17"/>
              </w:rPr>
              <w:t>12:35</w:t>
            </w:r>
          </w:p>
        </w:tc>
        <w:tc>
          <w:tcPr>
            <w:tcW w:w="4649" w:type="dxa"/>
            <w:vAlign w:val="center"/>
          </w:tcPr>
          <w:p w14:paraId="3129E50A" w14:textId="77777777" w:rsidR="00657019" w:rsidRDefault="007569CA">
            <w:pPr>
              <w:spacing w:after="40"/>
            </w:pPr>
            <w:r>
              <w:rPr>
                <w:sz w:val="17"/>
              </w:rPr>
              <w:t>Barna får tid og veiledning til å kle på seg selv, ut fra egne forutsetninger. Vi støtter mestring, tålmodighet og samarbeid.</w:t>
            </w:r>
          </w:p>
        </w:tc>
      </w:tr>
      <w:tr w:rsidR="00657019" w14:paraId="46BA36EA" w14:textId="77777777">
        <w:trPr>
          <w:jc w:val="center"/>
        </w:trPr>
        <w:tc>
          <w:tcPr>
            <w:tcW w:w="1417" w:type="dxa"/>
            <w:vAlign w:val="center"/>
          </w:tcPr>
          <w:p w14:paraId="598EC4C1" w14:textId="63122D75" w:rsidR="008E68BF" w:rsidRDefault="0092460A" w:rsidP="0092460A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83B55A" wp14:editId="64D14504">
                  <wp:extent cx="838200" cy="838200"/>
                  <wp:effectExtent l="0" t="0" r="0" b="0"/>
                  <wp:docPr id="350771363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551F0364" w14:textId="77777777" w:rsidR="00657019" w:rsidRDefault="007569CA">
            <w:pPr>
              <w:spacing w:after="40"/>
            </w:pPr>
            <w:r>
              <w:rPr>
                <w:sz w:val="17"/>
              </w:rPr>
              <w:t>Utelek</w:t>
            </w:r>
          </w:p>
        </w:tc>
        <w:tc>
          <w:tcPr>
            <w:tcW w:w="1474" w:type="dxa"/>
            <w:vAlign w:val="center"/>
          </w:tcPr>
          <w:p w14:paraId="21D20705" w14:textId="77777777" w:rsidR="00657019" w:rsidRDefault="007569CA">
            <w:pPr>
              <w:spacing w:after="40"/>
            </w:pPr>
            <w:r>
              <w:rPr>
                <w:sz w:val="17"/>
              </w:rPr>
              <w:t>12:45</w:t>
            </w:r>
          </w:p>
        </w:tc>
        <w:tc>
          <w:tcPr>
            <w:tcW w:w="4649" w:type="dxa"/>
            <w:vAlign w:val="center"/>
          </w:tcPr>
          <w:p w14:paraId="11640FAE" w14:textId="77777777" w:rsidR="00657019" w:rsidRDefault="007569CA">
            <w:pPr>
              <w:spacing w:after="40"/>
            </w:pPr>
            <w:r>
              <w:rPr>
                <w:sz w:val="17"/>
              </w:rPr>
              <w:t>Utemiljøet gir muligheter for bevegelsesglede, utforsking, vennskap og variert lek. Personalet legger til rette for at alle kan delta.</w:t>
            </w:r>
          </w:p>
        </w:tc>
      </w:tr>
      <w:tr w:rsidR="00657019" w14:paraId="5151E4B8" w14:textId="77777777">
        <w:trPr>
          <w:jc w:val="center"/>
        </w:trPr>
        <w:tc>
          <w:tcPr>
            <w:tcW w:w="1417" w:type="dxa"/>
            <w:vAlign w:val="center"/>
          </w:tcPr>
          <w:p w14:paraId="64C57A1B" w14:textId="541BDC6B" w:rsidR="008E68BF" w:rsidRDefault="0092460A" w:rsidP="0092460A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EBDEBA" wp14:editId="78CC621B">
                  <wp:extent cx="793750" cy="793750"/>
                  <wp:effectExtent l="0" t="0" r="6350" b="6350"/>
                  <wp:docPr id="1725835669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06EA448A" w14:textId="77777777" w:rsidR="00657019" w:rsidRDefault="007569CA">
            <w:pPr>
              <w:spacing w:after="40"/>
            </w:pPr>
            <w:r>
              <w:rPr>
                <w:sz w:val="17"/>
              </w:rPr>
              <w:t>Håndvask</w:t>
            </w:r>
          </w:p>
        </w:tc>
        <w:tc>
          <w:tcPr>
            <w:tcW w:w="1474" w:type="dxa"/>
            <w:vAlign w:val="center"/>
          </w:tcPr>
          <w:p w14:paraId="645416BB" w14:textId="77777777" w:rsidR="00657019" w:rsidRDefault="007569CA">
            <w:pPr>
              <w:spacing w:after="40"/>
            </w:pPr>
            <w:r>
              <w:rPr>
                <w:sz w:val="17"/>
              </w:rPr>
              <w:t>14:00</w:t>
            </w:r>
          </w:p>
        </w:tc>
        <w:tc>
          <w:tcPr>
            <w:tcW w:w="4649" w:type="dxa"/>
            <w:vAlign w:val="center"/>
          </w:tcPr>
          <w:p w14:paraId="08F8F168" w14:textId="77777777" w:rsidR="00657019" w:rsidRDefault="007569CA">
            <w:pPr>
              <w:spacing w:after="40"/>
            </w:pPr>
            <w:r>
              <w:rPr>
                <w:sz w:val="17"/>
              </w:rPr>
              <w:t>Vi legger til rette for håndvask før ettermiddagsmåltidet, med støtte til gode hygienevaner.</w:t>
            </w:r>
          </w:p>
        </w:tc>
      </w:tr>
      <w:tr w:rsidR="00657019" w14:paraId="4DD57280" w14:textId="77777777">
        <w:trPr>
          <w:jc w:val="center"/>
        </w:trPr>
        <w:tc>
          <w:tcPr>
            <w:tcW w:w="1417" w:type="dxa"/>
            <w:vAlign w:val="center"/>
          </w:tcPr>
          <w:p w14:paraId="62985597" w14:textId="1FF7FB7F" w:rsidR="008E68BF" w:rsidRDefault="0092460A" w:rsidP="0092460A">
            <w:pPr>
              <w:spacing w:after="4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0147D6" wp14:editId="0E9FC0C2">
                  <wp:extent cx="990600" cy="958385"/>
                  <wp:effectExtent l="0" t="0" r="0" b="0"/>
                  <wp:docPr id="199576738" name="Bild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663" cy="9623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09187207" w14:textId="77777777" w:rsidR="00657019" w:rsidRDefault="007569CA">
            <w:pPr>
              <w:spacing w:after="40"/>
            </w:pPr>
            <w:r>
              <w:rPr>
                <w:sz w:val="17"/>
              </w:rPr>
              <w:t>Fruktmåltid</w:t>
            </w:r>
          </w:p>
        </w:tc>
        <w:tc>
          <w:tcPr>
            <w:tcW w:w="1474" w:type="dxa"/>
            <w:vAlign w:val="center"/>
          </w:tcPr>
          <w:p w14:paraId="09DB26CD" w14:textId="77777777" w:rsidR="00657019" w:rsidRDefault="007569CA">
            <w:pPr>
              <w:spacing w:after="40"/>
            </w:pPr>
            <w:r>
              <w:rPr>
                <w:sz w:val="17"/>
              </w:rPr>
              <w:t>14:00</w:t>
            </w:r>
          </w:p>
        </w:tc>
        <w:tc>
          <w:tcPr>
            <w:tcW w:w="4649" w:type="dxa"/>
            <w:vAlign w:val="center"/>
          </w:tcPr>
          <w:p w14:paraId="376C390D" w14:textId="77777777" w:rsidR="00657019" w:rsidRDefault="007569CA">
            <w:pPr>
              <w:spacing w:after="40"/>
            </w:pPr>
            <w:r>
              <w:rPr>
                <w:sz w:val="17"/>
              </w:rPr>
              <w:t>Vi samles til fruktmåltid i et trygt og inkluderende fellesskap. Barna får medbrakt mat og støtte til samtale, selvstendighet og opprydding.</w:t>
            </w:r>
          </w:p>
        </w:tc>
      </w:tr>
      <w:tr w:rsidR="00657019" w14:paraId="19BD3A28" w14:textId="77777777">
        <w:trPr>
          <w:jc w:val="center"/>
        </w:trPr>
        <w:tc>
          <w:tcPr>
            <w:tcW w:w="1417" w:type="dxa"/>
            <w:vAlign w:val="center"/>
          </w:tcPr>
          <w:p w14:paraId="784572E9" w14:textId="5A299C52" w:rsidR="008E68BF" w:rsidRDefault="0092460A" w:rsidP="0092460A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88476E" wp14:editId="51293B2D">
                  <wp:extent cx="838200" cy="838200"/>
                  <wp:effectExtent l="0" t="0" r="0" b="0"/>
                  <wp:docPr id="32093765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1B564AA9" w14:textId="274697D1" w:rsidR="00657019" w:rsidRDefault="007569CA">
            <w:pPr>
              <w:spacing w:after="40"/>
            </w:pPr>
            <w:proofErr w:type="spellStart"/>
            <w:r>
              <w:rPr>
                <w:sz w:val="17"/>
              </w:rPr>
              <w:t>Utelek</w:t>
            </w:r>
            <w:proofErr w:type="spellEnd"/>
            <w:r w:rsidR="0092460A">
              <w:rPr>
                <w:sz w:val="17"/>
              </w:rPr>
              <w:t xml:space="preserve"> </w:t>
            </w:r>
          </w:p>
        </w:tc>
        <w:tc>
          <w:tcPr>
            <w:tcW w:w="1474" w:type="dxa"/>
            <w:vAlign w:val="center"/>
          </w:tcPr>
          <w:p w14:paraId="587AEC2A" w14:textId="77777777" w:rsidR="00657019" w:rsidRDefault="007569CA">
            <w:pPr>
              <w:spacing w:after="40"/>
            </w:pPr>
            <w:r>
              <w:rPr>
                <w:sz w:val="17"/>
              </w:rPr>
              <w:t>14:30</w:t>
            </w:r>
          </w:p>
        </w:tc>
        <w:tc>
          <w:tcPr>
            <w:tcW w:w="4649" w:type="dxa"/>
            <w:vAlign w:val="center"/>
          </w:tcPr>
          <w:p w14:paraId="7EC2FEFD" w14:textId="77777777" w:rsidR="00657019" w:rsidRDefault="007569CA">
            <w:pPr>
              <w:spacing w:after="40"/>
            </w:pPr>
            <w:r>
              <w:rPr>
                <w:sz w:val="17"/>
              </w:rPr>
              <w:t>Vi gir rom for lek og fysisk aktivitet ute, og støtter barnas initiativ, vennskap og deltakelse.</w:t>
            </w:r>
          </w:p>
        </w:tc>
      </w:tr>
      <w:tr w:rsidR="00657019" w14:paraId="36B822AF" w14:textId="77777777">
        <w:trPr>
          <w:jc w:val="center"/>
        </w:trPr>
        <w:tc>
          <w:tcPr>
            <w:tcW w:w="1417" w:type="dxa"/>
            <w:vAlign w:val="center"/>
          </w:tcPr>
          <w:p w14:paraId="0B6CC8F5" w14:textId="77777777" w:rsidR="00657019" w:rsidRDefault="00657019">
            <w:pPr>
              <w:spacing w:after="40"/>
            </w:pPr>
          </w:p>
          <w:p w14:paraId="676609DC" w14:textId="046B212D" w:rsidR="008E68BF" w:rsidRDefault="0092460A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E46CF4" wp14:editId="02348990">
                  <wp:extent cx="939800" cy="939800"/>
                  <wp:effectExtent l="0" t="0" r="0" b="0"/>
                  <wp:docPr id="1505688994" name="Bild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5095393A" w14:textId="77777777" w:rsidR="00657019" w:rsidRDefault="007569CA">
            <w:pPr>
              <w:spacing w:after="40"/>
            </w:pPr>
            <w:r>
              <w:rPr>
                <w:sz w:val="17"/>
              </w:rPr>
              <w:t>Gå hjem</w:t>
            </w:r>
          </w:p>
        </w:tc>
        <w:tc>
          <w:tcPr>
            <w:tcW w:w="1474" w:type="dxa"/>
            <w:vAlign w:val="center"/>
          </w:tcPr>
          <w:p w14:paraId="07C14D07" w14:textId="77777777" w:rsidR="00657019" w:rsidRDefault="00657019">
            <w:pPr>
              <w:spacing w:after="40"/>
            </w:pPr>
          </w:p>
        </w:tc>
        <w:tc>
          <w:tcPr>
            <w:tcW w:w="4649" w:type="dxa"/>
            <w:vAlign w:val="center"/>
          </w:tcPr>
          <w:p w14:paraId="1DB4A8B0" w14:textId="77777777" w:rsidR="00657019" w:rsidRDefault="007569CA">
            <w:pPr>
              <w:spacing w:after="40"/>
            </w:pPr>
            <w:r>
              <w:rPr>
                <w:sz w:val="17"/>
              </w:rPr>
              <w:t>Vi møter foreldre ved henting og deler relevant informasjon om barnets dag. Samarbeidet mellom hjem og barnehage skal preges av tillit og respekt.</w:t>
            </w:r>
          </w:p>
        </w:tc>
      </w:tr>
      <w:tr w:rsidR="00657019" w14:paraId="7302A4A7" w14:textId="77777777">
        <w:trPr>
          <w:jc w:val="center"/>
        </w:trPr>
        <w:tc>
          <w:tcPr>
            <w:tcW w:w="1417" w:type="dxa"/>
            <w:vAlign w:val="center"/>
          </w:tcPr>
          <w:p w14:paraId="511756A2" w14:textId="77777777" w:rsidR="00657019" w:rsidRDefault="00657019">
            <w:pPr>
              <w:spacing w:after="40"/>
            </w:pPr>
          </w:p>
          <w:p w14:paraId="07637480" w14:textId="6D0BD616" w:rsidR="008E68BF" w:rsidRDefault="0092460A" w:rsidP="003C2811">
            <w:pPr>
              <w:spacing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20FD61" wp14:editId="5EA567F3">
                  <wp:extent cx="577850" cy="577850"/>
                  <wp:effectExtent l="0" t="0" r="0" b="0"/>
                  <wp:docPr id="2069428663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vAlign w:val="center"/>
          </w:tcPr>
          <w:p w14:paraId="0D78F858" w14:textId="77777777" w:rsidR="00657019" w:rsidRDefault="007569CA">
            <w:pPr>
              <w:spacing w:after="40"/>
            </w:pPr>
            <w:r>
              <w:rPr>
                <w:sz w:val="17"/>
              </w:rPr>
              <w:t>Barnehagen stenger</w:t>
            </w:r>
          </w:p>
        </w:tc>
        <w:tc>
          <w:tcPr>
            <w:tcW w:w="1474" w:type="dxa"/>
            <w:vAlign w:val="center"/>
          </w:tcPr>
          <w:p w14:paraId="74DBF107" w14:textId="77777777" w:rsidR="00657019" w:rsidRDefault="007569CA">
            <w:pPr>
              <w:spacing w:after="40"/>
            </w:pPr>
            <w:r>
              <w:rPr>
                <w:sz w:val="17"/>
              </w:rPr>
              <w:t>16:00</w:t>
            </w:r>
          </w:p>
        </w:tc>
        <w:tc>
          <w:tcPr>
            <w:tcW w:w="4649" w:type="dxa"/>
            <w:vAlign w:val="center"/>
          </w:tcPr>
          <w:p w14:paraId="34BA8810" w14:textId="77777777" w:rsidR="00657019" w:rsidRDefault="007569CA">
            <w:pPr>
              <w:spacing w:after="40"/>
            </w:pPr>
            <w:r>
              <w:rPr>
                <w:sz w:val="17"/>
              </w:rPr>
              <w:t>Vi avslutter dagen med omsorg og trygghet. Takk for en lekende, inkluderende og utviklende dag!</w:t>
            </w:r>
          </w:p>
        </w:tc>
      </w:tr>
    </w:tbl>
    <w:p w14:paraId="47738883" w14:textId="492188E8" w:rsidR="00657019" w:rsidRDefault="007569CA">
      <w:pPr>
        <w:pStyle w:val="Bildetekst"/>
      </w:pPr>
      <w:r>
        <w:t xml:space="preserve">Pedagogisk forankring: Rammeplan for barnehagen (2017), særlig kapitlene om omsorg, lek, danning, læring, vennskap og fellesskap, kommunikasjon og språk, barns medvirkning, samarbeid med hjemmet samt livsmestring og helse. Tekstene over er praksisnære </w:t>
      </w:r>
      <w:proofErr w:type="spellStart"/>
      <w:r>
        <w:t>formuleringer</w:t>
      </w:r>
      <w:proofErr w:type="spellEnd"/>
      <w:r>
        <w:t xml:space="preserve"> – </w:t>
      </w:r>
      <w:proofErr w:type="spellStart"/>
      <w:r>
        <w:t>ikke</w:t>
      </w:r>
      <w:proofErr w:type="spellEnd"/>
      <w:r>
        <w:t xml:space="preserve"> </w:t>
      </w:r>
      <w:proofErr w:type="spellStart"/>
      <w:r>
        <w:t>direkte</w:t>
      </w:r>
      <w:proofErr w:type="spellEnd"/>
      <w:r>
        <w:t xml:space="preserve"> </w:t>
      </w:r>
      <w:proofErr w:type="spellStart"/>
      <w:r>
        <w:t>sitater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rammeplanen</w:t>
      </w:r>
      <w:proofErr w:type="spellEnd"/>
      <w:r>
        <w:t>.</w:t>
      </w:r>
      <w:r w:rsidR="008131EE">
        <w:t xml:space="preserve"> </w:t>
      </w:r>
      <w:proofErr w:type="spellStart"/>
      <w:r w:rsidR="008131EE">
        <w:t>Individuelle</w:t>
      </w:r>
      <w:proofErr w:type="spellEnd"/>
      <w:r w:rsidR="008131EE">
        <w:t xml:space="preserve"> </w:t>
      </w:r>
      <w:proofErr w:type="spellStart"/>
      <w:r w:rsidR="008131EE">
        <w:t>behov</w:t>
      </w:r>
      <w:proofErr w:type="spellEnd"/>
      <w:r w:rsidR="008131EE">
        <w:t xml:space="preserve"> </w:t>
      </w:r>
      <w:proofErr w:type="spellStart"/>
      <w:r w:rsidR="008131EE">
        <w:t>som</w:t>
      </w:r>
      <w:proofErr w:type="spellEnd"/>
      <w:r w:rsidR="008131EE">
        <w:t xml:space="preserve"> </w:t>
      </w:r>
      <w:proofErr w:type="spellStart"/>
      <w:r w:rsidR="008131EE">
        <w:t>toalett</w:t>
      </w:r>
      <w:proofErr w:type="spellEnd"/>
      <w:r w:rsidR="008131EE">
        <w:t xml:space="preserve"> / </w:t>
      </w:r>
      <w:proofErr w:type="spellStart"/>
      <w:r w:rsidR="008131EE">
        <w:t>bleieskift</w:t>
      </w:r>
      <w:proofErr w:type="spellEnd"/>
      <w:r w:rsidR="008131EE">
        <w:t xml:space="preserve"> / </w:t>
      </w:r>
      <w:proofErr w:type="spellStart"/>
      <w:r w:rsidR="008131EE">
        <w:t>søvn</w:t>
      </w:r>
      <w:proofErr w:type="spellEnd"/>
      <w:r w:rsidR="008131EE">
        <w:t xml:space="preserve"> </w:t>
      </w:r>
      <w:proofErr w:type="spellStart"/>
      <w:r w:rsidR="008131EE">
        <w:t>osv</w:t>
      </w:r>
      <w:proofErr w:type="spellEnd"/>
      <w:r w:rsidR="008131EE">
        <w:t xml:space="preserve"> </w:t>
      </w:r>
      <w:proofErr w:type="spellStart"/>
      <w:r w:rsidR="008131EE">
        <w:t>tilpasses</w:t>
      </w:r>
      <w:proofErr w:type="spellEnd"/>
      <w:r w:rsidR="008131EE">
        <w:t xml:space="preserve"> den </w:t>
      </w:r>
      <w:proofErr w:type="spellStart"/>
      <w:r w:rsidR="008131EE">
        <w:t>enkelte</w:t>
      </w:r>
      <w:proofErr w:type="spellEnd"/>
      <w:r w:rsidR="008131EE">
        <w:t xml:space="preserve"> </w:t>
      </w:r>
      <w:proofErr w:type="spellStart"/>
      <w:r w:rsidR="008131EE">
        <w:t>gjennom</w:t>
      </w:r>
      <w:proofErr w:type="spellEnd"/>
      <w:r w:rsidR="008131EE">
        <w:t xml:space="preserve"> </w:t>
      </w:r>
      <w:proofErr w:type="spellStart"/>
      <w:r w:rsidR="008131EE">
        <w:t>dagen</w:t>
      </w:r>
      <w:proofErr w:type="spellEnd"/>
      <w:r w:rsidR="008131EE">
        <w:t>.</w:t>
      </w:r>
      <w:r w:rsidR="0092460A">
        <w:t xml:space="preserve"> </w:t>
      </w:r>
      <w:proofErr w:type="spellStart"/>
      <w:r w:rsidR="0092460A">
        <w:t>Været</w:t>
      </w:r>
      <w:proofErr w:type="spellEnd"/>
      <w:r w:rsidR="0092460A">
        <w:t xml:space="preserve"> </w:t>
      </w:r>
      <w:proofErr w:type="spellStart"/>
      <w:r w:rsidR="0092460A">
        <w:t>påvirker</w:t>
      </w:r>
      <w:proofErr w:type="spellEnd"/>
      <w:r w:rsidR="0092460A">
        <w:t xml:space="preserve"> </w:t>
      </w:r>
      <w:proofErr w:type="spellStart"/>
      <w:r w:rsidR="0092460A">
        <w:t>også</w:t>
      </w:r>
      <w:proofErr w:type="spellEnd"/>
      <w:r w:rsidR="0092460A">
        <w:t xml:space="preserve"> </w:t>
      </w:r>
      <w:proofErr w:type="spellStart"/>
      <w:r w:rsidR="0092460A">
        <w:t>ettermiddagens</w:t>
      </w:r>
      <w:proofErr w:type="spellEnd"/>
      <w:r w:rsidR="0092460A">
        <w:t xml:space="preserve"> </w:t>
      </w:r>
      <w:proofErr w:type="spellStart"/>
      <w:r w:rsidR="0092460A">
        <w:t>aktivitet</w:t>
      </w:r>
      <w:proofErr w:type="spellEnd"/>
      <w:r w:rsidR="0092460A">
        <w:t xml:space="preserve"> om </w:t>
      </w:r>
      <w:proofErr w:type="spellStart"/>
      <w:r w:rsidR="0092460A">
        <w:t>avdelingene</w:t>
      </w:r>
      <w:proofErr w:type="spellEnd"/>
      <w:r w:rsidR="0092460A">
        <w:t xml:space="preserve"> </w:t>
      </w:r>
      <w:proofErr w:type="spellStart"/>
      <w:r w:rsidR="0092460A">
        <w:t>blir</w:t>
      </w:r>
      <w:proofErr w:type="spellEnd"/>
      <w:r w:rsidR="0092460A">
        <w:t xml:space="preserve"> </w:t>
      </w:r>
      <w:proofErr w:type="spellStart"/>
      <w:r w:rsidR="0092460A">
        <w:t>ute</w:t>
      </w:r>
      <w:proofErr w:type="spellEnd"/>
      <w:r w:rsidR="0092460A">
        <w:t xml:space="preserve"> </w:t>
      </w:r>
      <w:proofErr w:type="spellStart"/>
      <w:r w:rsidR="0092460A">
        <w:t>eller</w:t>
      </w:r>
      <w:proofErr w:type="spellEnd"/>
      <w:r w:rsidR="0092460A">
        <w:t xml:space="preserve"> </w:t>
      </w:r>
      <w:proofErr w:type="spellStart"/>
      <w:r w:rsidR="0092460A">
        <w:t>inne</w:t>
      </w:r>
      <w:proofErr w:type="spellEnd"/>
      <w:r w:rsidR="0092460A">
        <w:t xml:space="preserve"> </w:t>
      </w:r>
      <w:proofErr w:type="spellStart"/>
      <w:r w:rsidR="0092460A">
        <w:t>etter</w:t>
      </w:r>
      <w:proofErr w:type="spellEnd"/>
      <w:r w:rsidR="0092460A">
        <w:t xml:space="preserve"> </w:t>
      </w:r>
      <w:proofErr w:type="spellStart"/>
      <w:r w:rsidR="0092460A">
        <w:t>fruktmåltidet</w:t>
      </w:r>
      <w:proofErr w:type="spellEnd"/>
      <w:r w:rsidR="0092460A">
        <w:t>.</w:t>
      </w:r>
    </w:p>
    <w:sectPr w:rsidR="00657019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502739">
    <w:abstractNumId w:val="8"/>
  </w:num>
  <w:num w:numId="2" w16cid:durableId="278535791">
    <w:abstractNumId w:val="6"/>
  </w:num>
  <w:num w:numId="3" w16cid:durableId="1389956691">
    <w:abstractNumId w:val="5"/>
  </w:num>
  <w:num w:numId="4" w16cid:durableId="1589000280">
    <w:abstractNumId w:val="4"/>
  </w:num>
  <w:num w:numId="5" w16cid:durableId="454099586">
    <w:abstractNumId w:val="7"/>
  </w:num>
  <w:num w:numId="6" w16cid:durableId="1036853909">
    <w:abstractNumId w:val="3"/>
  </w:num>
  <w:num w:numId="7" w16cid:durableId="580019102">
    <w:abstractNumId w:val="2"/>
  </w:num>
  <w:num w:numId="8" w16cid:durableId="2005696493">
    <w:abstractNumId w:val="1"/>
  </w:num>
  <w:num w:numId="9" w16cid:durableId="61421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604"/>
    <w:rsid w:val="0029639D"/>
    <w:rsid w:val="00326F90"/>
    <w:rsid w:val="00657019"/>
    <w:rsid w:val="007569CA"/>
    <w:rsid w:val="00806525"/>
    <w:rsid w:val="008131EE"/>
    <w:rsid w:val="008E68BF"/>
    <w:rsid w:val="0092460A"/>
    <w:rsid w:val="00995616"/>
    <w:rsid w:val="00AA1D8D"/>
    <w:rsid w:val="00B47730"/>
    <w:rsid w:val="00CB0664"/>
    <w:rsid w:val="00CC7F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DF7FF"/>
  <w14:defaultImageDpi w14:val="300"/>
  <w15:docId w15:val="{1267B336-C171-4707-9CD9-83150670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customXml" Target="../customXml/item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2873858D4F25479054CCB330210239" ma:contentTypeVersion="10" ma:contentTypeDescription="Opprett et nytt dokument." ma:contentTypeScope="" ma:versionID="7894ead314d6a194623a8d6c49ee8801">
  <xsd:schema xmlns:xsd="http://www.w3.org/2001/XMLSchema" xmlns:xs="http://www.w3.org/2001/XMLSchema" xmlns:p="http://schemas.microsoft.com/office/2006/metadata/properties" xmlns:ns2="2b9b9cab-3576-45be-92a4-13da325b5b67" xmlns:ns3="21310348-844c-49d3-b982-60176d2ba687" targetNamespace="http://schemas.microsoft.com/office/2006/metadata/properties" ma:root="true" ma:fieldsID="a27f6a79c4cf1b71540425b389739c66" ns2:_="" ns3:_="">
    <xsd:import namespace="2b9b9cab-3576-45be-92a4-13da325b5b67"/>
    <xsd:import namespace="21310348-844c-49d3-b982-60176d2ba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b9cab-3576-45be-92a4-13da325b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5599712f-3045-46e1-88dc-9d581ab69f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10348-844c-49d3-b982-60176d2ba6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77ae2a-b9d4-4ecd-b7ec-d77748b12a39}" ma:internalName="TaxCatchAll" ma:showField="CatchAllData" ma:web="21310348-844c-49d3-b982-60176d2ba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310348-844c-49d3-b982-60176d2ba687" xsi:nil="true"/>
    <lcf76f155ced4ddcb4097134ff3c332f xmlns="2b9b9cab-3576-45be-92a4-13da325b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BF0693-7126-4515-BB5E-87E8F8188B6C}"/>
</file>

<file path=customXml/itemProps3.xml><?xml version="1.0" encoding="utf-8"?>
<ds:datastoreItem xmlns:ds="http://schemas.openxmlformats.org/officeDocument/2006/customXml" ds:itemID="{8E5B1C3B-3265-48E7-885F-8420D4DBC6E4}"/>
</file>

<file path=customXml/itemProps4.xml><?xml version="1.0" encoding="utf-8"?>
<ds:datastoreItem xmlns:ds="http://schemas.openxmlformats.org/officeDocument/2006/customXml" ds:itemID="{5F20F941-FD1B-4106-A901-748BC57D7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3290</Characters>
  <Application>Microsoft Office Word</Application>
  <DocSecurity>0</DocSecurity>
  <Lines>27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Ingvild Chyba</cp:lastModifiedBy>
  <cp:revision>2</cp:revision>
  <cp:lastPrinted>2026-11-04T14:32:00Z</cp:lastPrinted>
  <dcterms:created xsi:type="dcterms:W3CDTF">2026-11-04T16:57:00Z</dcterms:created>
  <dcterms:modified xsi:type="dcterms:W3CDTF">2026-11-04T16:57:00Z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0x010100D22873858D4F25479054CCB330210239</vt:lpwstr>
  </property>
  <property fmtid="{D5CDD505-2E9C-101B-9397-08002B2CF9AE}" pid="3" name="MediaServiceImageTags">
    <vt:lpwstr/>
  </property>
</Properties>
</file>